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53" w:rsidRPr="00472033" w:rsidRDefault="00593D53" w:rsidP="00797B3A">
      <w:pPr>
        <w:pStyle w:val="Paragraphedeliste"/>
        <w:rPr>
          <w:color w:val="C00000"/>
          <w:sz w:val="40"/>
          <w:szCs w:val="40"/>
        </w:rPr>
      </w:pPr>
    </w:p>
    <w:p w:rsidR="00472033" w:rsidRDefault="00593D53" w:rsidP="00472033">
      <w:pPr>
        <w:pStyle w:val="Paragraphedeliste"/>
        <w:jc w:val="center"/>
        <w:rPr>
          <w:b/>
          <w:color w:val="C00000"/>
          <w:sz w:val="40"/>
          <w:szCs w:val="40"/>
          <w:u w:val="single"/>
        </w:rPr>
      </w:pPr>
      <w:r w:rsidRPr="00472033">
        <w:rPr>
          <w:b/>
          <w:color w:val="C00000"/>
          <w:sz w:val="40"/>
          <w:szCs w:val="40"/>
          <w:u w:val="single"/>
        </w:rPr>
        <w:t>PROJET D’HABITAT PARTICIPATIF au 85, av</w:t>
      </w:r>
      <w:r w:rsidR="00797B3A" w:rsidRPr="00472033">
        <w:rPr>
          <w:b/>
          <w:color w:val="C00000"/>
          <w:sz w:val="40"/>
          <w:szCs w:val="40"/>
          <w:u w:val="single"/>
        </w:rPr>
        <w:t>.</w:t>
      </w:r>
      <w:r w:rsidR="00472033">
        <w:rPr>
          <w:b/>
          <w:color w:val="C00000"/>
          <w:sz w:val="40"/>
          <w:szCs w:val="40"/>
          <w:u w:val="single"/>
        </w:rPr>
        <w:t xml:space="preserve"> d’Assas à Montpellier :</w:t>
      </w:r>
    </w:p>
    <w:p w:rsidR="00593D53" w:rsidRPr="00472033" w:rsidRDefault="00472033" w:rsidP="00472033">
      <w:pPr>
        <w:pStyle w:val="Paragraphedeliste"/>
        <w:jc w:val="center"/>
        <w:rPr>
          <w:b/>
          <w:color w:val="C00000"/>
          <w:sz w:val="40"/>
          <w:szCs w:val="40"/>
        </w:rPr>
      </w:pPr>
      <w:r w:rsidRPr="00472033">
        <w:rPr>
          <w:b/>
          <w:color w:val="C00000"/>
          <w:sz w:val="40"/>
          <w:szCs w:val="40"/>
        </w:rPr>
        <w:t>« l’</w:t>
      </w:r>
      <w:proofErr w:type="spellStart"/>
      <w:r w:rsidRPr="00472033">
        <w:rPr>
          <w:b/>
          <w:color w:val="C00000"/>
          <w:sz w:val="40"/>
          <w:szCs w:val="40"/>
        </w:rPr>
        <w:t>écoquelicot</w:t>
      </w:r>
      <w:proofErr w:type="spellEnd"/>
      <w:r w:rsidRPr="00472033">
        <w:rPr>
          <w:b/>
          <w:color w:val="C00000"/>
          <w:sz w:val="40"/>
          <w:szCs w:val="40"/>
        </w:rPr>
        <w:t> »</w:t>
      </w:r>
    </w:p>
    <w:p w:rsidR="00797B3A" w:rsidRPr="00472033" w:rsidRDefault="00797B3A" w:rsidP="00797B3A">
      <w:pPr>
        <w:pStyle w:val="Paragraphedeliste"/>
        <w:rPr>
          <w:b/>
          <w:color w:val="C00000"/>
          <w:sz w:val="40"/>
          <w:szCs w:val="40"/>
          <w:u w:val="single"/>
        </w:rPr>
      </w:pPr>
    </w:p>
    <w:p w:rsidR="00593D53" w:rsidRPr="00797B3A" w:rsidRDefault="00593D53" w:rsidP="00797B3A">
      <w:pPr>
        <w:pStyle w:val="Paragraphedeliste"/>
        <w:rPr>
          <w:b/>
        </w:rPr>
      </w:pPr>
      <w:r w:rsidRPr="00797B3A">
        <w:rPr>
          <w:b/>
          <w:u w:val="single"/>
        </w:rPr>
        <w:t>Maître d’ouvrage</w:t>
      </w:r>
      <w:r w:rsidRPr="00797B3A">
        <w:rPr>
          <w:b/>
        </w:rPr>
        <w:t> : Hérault Am</w:t>
      </w:r>
      <w:r w:rsidR="003D39A5">
        <w:rPr>
          <w:b/>
        </w:rPr>
        <w:t xml:space="preserve">énagement </w:t>
      </w:r>
    </w:p>
    <w:p w:rsidR="00593D53" w:rsidRPr="00797B3A" w:rsidRDefault="00593D53" w:rsidP="00797B3A">
      <w:pPr>
        <w:pStyle w:val="Paragraphedeliste"/>
        <w:rPr>
          <w:b/>
        </w:rPr>
      </w:pPr>
      <w:r w:rsidRPr="00797B3A">
        <w:rPr>
          <w:b/>
          <w:u w:val="single"/>
        </w:rPr>
        <w:t>Architecte </w:t>
      </w:r>
      <w:r w:rsidRPr="00797B3A">
        <w:rPr>
          <w:b/>
        </w:rPr>
        <w:t>: N</w:t>
      </w:r>
      <w:r w:rsidR="00797B3A" w:rsidRPr="00797B3A">
        <w:rPr>
          <w:b/>
        </w:rPr>
        <w:t xml:space="preserve">icolas </w:t>
      </w:r>
      <w:r w:rsidRPr="00797B3A">
        <w:rPr>
          <w:b/>
        </w:rPr>
        <w:t>BOUDIER</w:t>
      </w:r>
      <w:r w:rsidR="00797B3A" w:rsidRPr="00797B3A">
        <w:rPr>
          <w:b/>
        </w:rPr>
        <w:t>.</w:t>
      </w:r>
    </w:p>
    <w:p w:rsidR="00797B3A" w:rsidRPr="00797B3A" w:rsidRDefault="00797B3A" w:rsidP="00797B3A">
      <w:pPr>
        <w:pStyle w:val="Paragraphedeliste"/>
        <w:rPr>
          <w:b/>
        </w:rPr>
      </w:pPr>
      <w:r w:rsidRPr="00797B3A">
        <w:rPr>
          <w:b/>
          <w:u w:val="single"/>
        </w:rPr>
        <w:t>Pilotage du groupe de futurs habitants</w:t>
      </w:r>
      <w:r w:rsidRPr="00797B3A">
        <w:rPr>
          <w:b/>
        </w:rPr>
        <w:t xml:space="preserve"> : Association ECOHABITONS </w:t>
      </w:r>
      <w:r>
        <w:rPr>
          <w:b/>
        </w:rPr>
        <w:t xml:space="preserve"> (</w:t>
      </w:r>
      <w:r w:rsidRPr="00797B3A">
        <w:rPr>
          <w:b/>
        </w:rPr>
        <w:t>Gérard STRAUMANN)</w:t>
      </w:r>
    </w:p>
    <w:p w:rsidR="00797B3A" w:rsidRDefault="00797B3A" w:rsidP="00797B3A">
      <w:pPr>
        <w:pStyle w:val="Paragraphedeliste"/>
      </w:pPr>
    </w:p>
    <w:p w:rsidR="00797B3A" w:rsidRPr="00797B3A" w:rsidRDefault="00797B3A" w:rsidP="00797B3A">
      <w:pPr>
        <w:pStyle w:val="Paragraphedelist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797B3A">
        <w:rPr>
          <w:rFonts w:ascii="Times New Roman" w:hAnsi="Times New Roman" w:cs="Times New Roman"/>
        </w:rPr>
        <w:t>ans</w:t>
      </w:r>
      <w:r>
        <w:rPr>
          <w:rFonts w:ascii="Times New Roman" w:hAnsi="Times New Roman" w:cs="Times New Roman"/>
          <w:b/>
        </w:rPr>
        <w:t xml:space="preserve"> </w:t>
      </w:r>
      <w:r>
        <w:t>un ensemble de 5 petits immeubles  constitué de :</w:t>
      </w:r>
    </w:p>
    <w:p w:rsidR="00797B3A" w:rsidRPr="00797B3A" w:rsidRDefault="00797B3A" w:rsidP="00797B3A">
      <w:pPr>
        <w:rPr>
          <w:b/>
        </w:rPr>
      </w:pPr>
      <w:r>
        <w:tab/>
      </w:r>
      <w:r w:rsidRPr="00797B3A">
        <w:rPr>
          <w:b/>
        </w:rPr>
        <w:t>- un immeuble pour l’habitat participatif  :</w:t>
      </w:r>
    </w:p>
    <w:p w:rsidR="00797B3A" w:rsidRPr="00797B3A" w:rsidRDefault="00797B3A" w:rsidP="00797B3A">
      <w:pPr>
        <w:pStyle w:val="Paragraphedeliste"/>
        <w:ind w:left="0"/>
        <w:rPr>
          <w:rFonts w:ascii="Times New Roman" w:hAnsi="Times New Roman" w:cs="Times New Roman"/>
          <w:b/>
        </w:rPr>
      </w:pPr>
      <w:r w:rsidRPr="00797B3A">
        <w:rPr>
          <w:b/>
        </w:rPr>
        <w:tab/>
      </w:r>
      <w:r w:rsidRPr="00797B3A">
        <w:rPr>
          <w:b/>
        </w:rPr>
        <w:tab/>
        <w:t xml:space="preserve">- </w:t>
      </w:r>
      <w:r w:rsidRPr="00797B3A">
        <w:rPr>
          <w:rFonts w:ascii="Times New Roman" w:hAnsi="Times New Roman" w:cs="Times New Roman"/>
          <w:b/>
        </w:rPr>
        <w:t>16 à 18 logements situés à partir du  R+1 : 1300 M2 de SHAB au total</w:t>
      </w:r>
    </w:p>
    <w:p w:rsidR="00797B3A" w:rsidRPr="00587553" w:rsidRDefault="00797B3A" w:rsidP="00797B3A">
      <w:pPr>
        <w:pStyle w:val="Paragraphedeliste"/>
        <w:ind w:left="0"/>
        <w:rPr>
          <w:b/>
          <w:color w:val="000000" w:themeColor="text1"/>
        </w:rPr>
      </w:pPr>
      <w:r w:rsidRPr="00797B3A">
        <w:rPr>
          <w:rFonts w:ascii="Times New Roman" w:hAnsi="Times New Roman" w:cs="Times New Roman"/>
          <w:b/>
        </w:rPr>
        <w:tab/>
      </w:r>
      <w:r w:rsidRPr="00797B3A">
        <w:rPr>
          <w:rFonts w:ascii="Times New Roman" w:hAnsi="Times New Roman" w:cs="Times New Roman"/>
          <w:b/>
        </w:rPr>
        <w:tab/>
      </w:r>
      <w:r w:rsidRPr="00587553">
        <w:rPr>
          <w:rFonts w:ascii="Times New Roman" w:hAnsi="Times New Roman" w:cs="Times New Roman"/>
          <w:b/>
          <w:color w:val="000000" w:themeColor="text1"/>
        </w:rPr>
        <w:t xml:space="preserve">- Un commerce sur 180 M2 </w:t>
      </w:r>
      <w:r w:rsidR="00821645" w:rsidRPr="00587553">
        <w:rPr>
          <w:rFonts w:ascii="Times New Roman" w:hAnsi="Times New Roman" w:cs="Times New Roman"/>
          <w:b/>
          <w:color w:val="000000" w:themeColor="text1"/>
        </w:rPr>
        <w:t xml:space="preserve">, une épicerie participative ou une épicerie en vrac </w:t>
      </w:r>
      <w:r w:rsidRPr="00587553">
        <w:rPr>
          <w:rFonts w:ascii="Times New Roman" w:hAnsi="Times New Roman" w:cs="Times New Roman"/>
          <w:b/>
          <w:color w:val="000000" w:themeColor="text1"/>
        </w:rPr>
        <w:t xml:space="preserve">+ réserve au </w:t>
      </w:r>
      <w:proofErr w:type="spellStart"/>
      <w:r w:rsidRPr="00587553">
        <w:rPr>
          <w:rFonts w:ascii="Times New Roman" w:hAnsi="Times New Roman" w:cs="Times New Roman"/>
          <w:b/>
          <w:color w:val="000000" w:themeColor="text1"/>
        </w:rPr>
        <w:t>RdC</w:t>
      </w:r>
      <w:proofErr w:type="spellEnd"/>
      <w:r w:rsidRPr="00587553">
        <w:rPr>
          <w:rFonts w:ascii="Times New Roman" w:hAnsi="Times New Roman" w:cs="Times New Roman"/>
          <w:b/>
          <w:color w:val="000000" w:themeColor="text1"/>
        </w:rPr>
        <w:t>.</w:t>
      </w:r>
    </w:p>
    <w:p w:rsidR="00797B3A" w:rsidRPr="00797B3A" w:rsidRDefault="00797B3A" w:rsidP="00797B3A">
      <w:r>
        <w:tab/>
        <w:t>- un immeuble de logements sociaux  pour 2800 M2,</w:t>
      </w:r>
    </w:p>
    <w:p w:rsidR="00797B3A" w:rsidRDefault="00797B3A" w:rsidP="00797B3A">
      <w:r>
        <w:tab/>
        <w:t>- 3 immeubles  avec 5 400 M2 en accession</w:t>
      </w:r>
      <w:r w:rsidR="00753122">
        <w:t xml:space="preserve"> libre confiés à des promoteur.</w:t>
      </w:r>
    </w:p>
    <w:p w:rsidR="00753122" w:rsidRDefault="00673BA9" w:rsidP="00753122">
      <w:pPr>
        <w:ind w:righ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6.35pt;width:378.8pt;height:248.15pt;z-index:251660288;mso-wrap-style:none">
            <v:textbox>
              <w:txbxContent>
                <w:p w:rsidR="00753122" w:rsidRDefault="00753122" w:rsidP="00797B3A"/>
                <w:p w:rsidR="00753122" w:rsidRDefault="00753122" w:rsidP="00797B3A">
                  <w:r w:rsidRPr="0075312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98791" cy="2820390"/>
                        <wp:effectExtent l="19050" t="0" r="0" b="0"/>
                        <wp:docPr id="2" name="Image 1" descr="C:\Users\GERARD\Documents\C9. 85 av. D'ASSAS\85 av d'ASS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ERARD\Documents\C9. 85 av. D'ASSAS\85 av d'ASS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290" cy="28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Pr="00B31D24" w:rsidRDefault="00753122" w:rsidP="00B31D24">
                  <w:pPr>
                    <w:pStyle w:val="Paragraphedeliste"/>
                  </w:pPr>
                </w:p>
              </w:txbxContent>
            </v:textbox>
            <w10:wrap type="square"/>
          </v:shape>
        </w:pict>
      </w:r>
      <w:r w:rsidR="00753122">
        <w:tab/>
        <w:t xml:space="preserve">Le 85, av d’Assas, est situé à 900 mètres du Peyrou, avant d’arriver à l’av. Louis </w:t>
      </w:r>
      <w:proofErr w:type="spellStart"/>
      <w:r w:rsidR="00753122">
        <w:t>Ravas</w:t>
      </w:r>
      <w:proofErr w:type="spellEnd"/>
      <w:r w:rsidR="00753122">
        <w:t xml:space="preserve">. Le </w:t>
      </w:r>
      <w:r w:rsidR="00753122">
        <w:tab/>
        <w:t>terrain qui recevra cet ensemble immobilier est mitoyen à Sup agro, l’école d’agriculture de</w:t>
      </w:r>
      <w:r w:rsidR="00753122">
        <w:tab/>
        <w:t>Montpellier.</w:t>
      </w:r>
    </w:p>
    <w:p w:rsidR="00797B3A" w:rsidRDefault="00797B3A" w:rsidP="00797B3A">
      <w:pPr>
        <w:pStyle w:val="Paragraphedeliste"/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753122" w:rsidRDefault="00753122" w:rsidP="00797B3A">
      <w:pPr>
        <w:pStyle w:val="Paragraphedeliste"/>
        <w:rPr>
          <w:b/>
          <w:u w:val="single"/>
        </w:rPr>
      </w:pPr>
    </w:p>
    <w:p w:rsidR="00593D53" w:rsidRDefault="00593D53" w:rsidP="00797B3A">
      <w:pPr>
        <w:pStyle w:val="Paragraphedeliste"/>
        <w:rPr>
          <w:b/>
          <w:u w:val="single"/>
        </w:rPr>
      </w:pPr>
      <w:r w:rsidRPr="00797B3A">
        <w:rPr>
          <w:b/>
          <w:u w:val="single"/>
        </w:rPr>
        <w:t>ELABORATION du programme :</w:t>
      </w:r>
    </w:p>
    <w:p w:rsidR="00A53E49" w:rsidRDefault="00A53E49" w:rsidP="00797B3A">
      <w:pPr>
        <w:pStyle w:val="Paragraphedeliste"/>
        <w:rPr>
          <w:b/>
          <w:u w:val="single"/>
        </w:rPr>
      </w:pPr>
    </w:p>
    <w:p w:rsidR="00797B3A" w:rsidRDefault="00FC5ADC" w:rsidP="00797B3A">
      <w:pPr>
        <w:pStyle w:val="Paragraphedeliste"/>
        <w:rPr>
          <w:b/>
          <w:color w:val="FF0000"/>
        </w:rPr>
      </w:pPr>
      <w:r>
        <w:rPr>
          <w:b/>
        </w:rPr>
        <w:t>1</w:t>
      </w:r>
      <w:r w:rsidR="00A53E49">
        <w:rPr>
          <w:b/>
        </w:rPr>
        <w:t xml:space="preserve">° </w:t>
      </w:r>
      <w:r w:rsidR="00A53E49" w:rsidRPr="00FC5ADC">
        <w:rPr>
          <w:b/>
          <w:u w:val="single"/>
        </w:rPr>
        <w:t>16 à 18 Logements</w:t>
      </w:r>
      <w:r w:rsidR="003D39A5">
        <w:rPr>
          <w:b/>
        </w:rPr>
        <w:t xml:space="preserve"> : avec </w:t>
      </w:r>
      <w:r w:rsidR="00A53E49">
        <w:rPr>
          <w:b/>
        </w:rPr>
        <w:t xml:space="preserve">4 logements par étage à partir de R+1, sachant que chaque foyer détermine ses besoins en surface habitable  pour un coût prévisionnel maximum de </w:t>
      </w:r>
      <w:r w:rsidR="00587553">
        <w:rPr>
          <w:b/>
          <w:color w:val="FF0000"/>
        </w:rPr>
        <w:t>3000 € / M2 TOUS</w:t>
      </w:r>
      <w:r w:rsidR="00A53E49" w:rsidRPr="00465840">
        <w:rPr>
          <w:b/>
          <w:color w:val="FF0000"/>
        </w:rPr>
        <w:t xml:space="preserve"> frais compris</w:t>
      </w:r>
      <w:r w:rsidR="00A53E49">
        <w:rPr>
          <w:b/>
        </w:rPr>
        <w:t xml:space="preserve"> ( terrain, architecte, taxes,…. Et parties communes </w:t>
      </w:r>
      <w:r w:rsidR="00A53E49">
        <w:rPr>
          <w:b/>
        </w:rPr>
        <w:lastRenderedPageBreak/>
        <w:t xml:space="preserve">classiques : parking en sous-sol, entrées, ascenseur, escalier, espaces verts extérieurs </w:t>
      </w:r>
      <w:r w:rsidR="00587553">
        <w:rPr>
          <w:b/>
        </w:rPr>
        <w:t xml:space="preserve">, </w:t>
      </w:r>
      <w:r w:rsidR="00587553" w:rsidRPr="00587553">
        <w:rPr>
          <w:b/>
          <w:color w:val="FF0000"/>
        </w:rPr>
        <w:t>également</w:t>
      </w:r>
      <w:r w:rsidR="00A53E49" w:rsidRPr="00587553">
        <w:rPr>
          <w:b/>
          <w:color w:val="FF0000"/>
        </w:rPr>
        <w:t xml:space="preserve"> </w:t>
      </w:r>
      <w:r w:rsidR="00A53E49" w:rsidRPr="00465840">
        <w:rPr>
          <w:b/>
          <w:color w:val="FF0000"/>
        </w:rPr>
        <w:t>les espaces partagés et équipements ci-dessous).</w:t>
      </w:r>
    </w:p>
    <w:p w:rsidR="00465840" w:rsidRPr="00A061C8" w:rsidRDefault="00465840" w:rsidP="00797B3A">
      <w:pPr>
        <w:pStyle w:val="Paragraphedeliste"/>
        <w:rPr>
          <w:b/>
          <w:color w:val="000000" w:themeColor="text1"/>
        </w:rPr>
      </w:pPr>
      <w:r w:rsidRPr="00A061C8">
        <w:rPr>
          <w:b/>
          <w:color w:val="000000" w:themeColor="text1"/>
        </w:rPr>
        <w:t>Une pondération du prix est prévue pour tenir compte de la situation du logement ( étage, exposition), de l’ordre de 3.200 € à 2.800 €/m2 ; de plu</w:t>
      </w:r>
      <w:r w:rsidR="00C1586E">
        <w:rPr>
          <w:b/>
          <w:color w:val="000000" w:themeColor="text1"/>
        </w:rPr>
        <w:t xml:space="preserve">s, des logements seront prévus </w:t>
      </w:r>
      <w:r w:rsidRPr="00A061C8">
        <w:rPr>
          <w:b/>
          <w:color w:val="000000" w:themeColor="text1"/>
        </w:rPr>
        <w:t>e</w:t>
      </w:r>
      <w:r w:rsidR="00C1586E">
        <w:rPr>
          <w:b/>
          <w:color w:val="000000" w:themeColor="text1"/>
        </w:rPr>
        <w:t>n</w:t>
      </w:r>
      <w:r w:rsidRPr="00A061C8">
        <w:rPr>
          <w:b/>
          <w:color w:val="000000" w:themeColor="text1"/>
        </w:rPr>
        <w:t xml:space="preserve"> accession sociale (type PSLA) avec une fourchette de prix de 2.800 € à 2.500 €/M2</w:t>
      </w:r>
      <w:r w:rsidR="00A061C8">
        <w:rPr>
          <w:b/>
          <w:color w:val="000000" w:themeColor="text1"/>
        </w:rPr>
        <w:t> ; précisons que les logements  juste à coté seront vendus entre 4.000 et 4.500 €/M2 !</w:t>
      </w:r>
    </w:p>
    <w:p w:rsidR="00A53E49" w:rsidRPr="00A061C8" w:rsidRDefault="00A53E49" w:rsidP="00797B3A">
      <w:pPr>
        <w:pStyle w:val="Paragraphedeliste"/>
        <w:rPr>
          <w:color w:val="000000" w:themeColor="text1"/>
        </w:rPr>
      </w:pPr>
    </w:p>
    <w:p w:rsidR="00593D53" w:rsidRPr="00797B3A" w:rsidRDefault="00FC5ADC" w:rsidP="00465840">
      <w:pPr>
        <w:pStyle w:val="Paragraphedeliste"/>
        <w:spacing w:line="360" w:lineRule="auto"/>
        <w:rPr>
          <w:b/>
        </w:rPr>
      </w:pPr>
      <w:r>
        <w:rPr>
          <w:b/>
        </w:rPr>
        <w:t>2</w:t>
      </w:r>
      <w:r w:rsidR="00753122">
        <w:rPr>
          <w:b/>
        </w:rPr>
        <w:t xml:space="preserve">° </w:t>
      </w:r>
      <w:r w:rsidR="00753122" w:rsidRPr="00FC5ADC">
        <w:rPr>
          <w:b/>
          <w:u w:val="single"/>
        </w:rPr>
        <w:t>Salle polyvale</w:t>
      </w:r>
      <w:r w:rsidR="00465840" w:rsidRPr="00FC5ADC">
        <w:rPr>
          <w:b/>
          <w:u w:val="single"/>
        </w:rPr>
        <w:t>nte</w:t>
      </w:r>
      <w:r w:rsidR="003D39A5">
        <w:rPr>
          <w:b/>
        </w:rPr>
        <w:t xml:space="preserve"> : </w:t>
      </w:r>
      <w:r w:rsidR="00465840">
        <w:rPr>
          <w:b/>
        </w:rPr>
        <w:t>60</w:t>
      </w:r>
      <w:r w:rsidR="00593D53" w:rsidRPr="00797B3A">
        <w:rPr>
          <w:b/>
        </w:rPr>
        <w:t xml:space="preserve"> M2</w:t>
      </w:r>
      <w:r w:rsidR="003D39A5">
        <w:rPr>
          <w:b/>
        </w:rPr>
        <w:t xml:space="preserve">  et atelier de 30 M2</w:t>
      </w:r>
    </w:p>
    <w:p w:rsidR="00593D53" w:rsidRDefault="00593D53" w:rsidP="00797B3A">
      <w:pPr>
        <w:pStyle w:val="Paragraphedeliste"/>
        <w:rPr>
          <w:b/>
          <w:color w:val="FF0000"/>
        </w:rPr>
      </w:pPr>
      <w:r w:rsidRPr="001C3A03">
        <w:t>C’est le cœur du groupe ou de l’immeuble : espace de vie , de rencontre et de parole, spacieux, avec une bibliothèque , pour des activités sportives ou de détente.: réunions, lieu convivial, fêtes des habitants  (café à heure fixe, possibilité de soirée « privée» avec invitation des habitants de l’ensemble immobilier des 140 logements ;  Il faut un évier, une petite cuisine pour des repas commun</w:t>
      </w:r>
      <w:r>
        <w:t>s, des sa</w:t>
      </w:r>
      <w:r w:rsidR="00753122">
        <w:t xml:space="preserve">nitaires. </w:t>
      </w:r>
      <w:r w:rsidR="003D39A5">
        <w:t xml:space="preserve"> </w:t>
      </w:r>
      <w:r w:rsidR="00465840" w:rsidRPr="00465840">
        <w:rPr>
          <w:b/>
          <w:color w:val="FF0000"/>
        </w:rPr>
        <w:t>Prévu</w:t>
      </w:r>
      <w:r w:rsidR="003D39A5">
        <w:rPr>
          <w:b/>
          <w:color w:val="FF0000"/>
        </w:rPr>
        <w:t>e</w:t>
      </w:r>
      <w:r w:rsidR="00465840" w:rsidRPr="00465840">
        <w:rPr>
          <w:b/>
          <w:color w:val="FF0000"/>
        </w:rPr>
        <w:t xml:space="preserve"> au 5 éme et dernier étage avec une très grande terrasse partagée</w:t>
      </w:r>
      <w:r w:rsidR="003D39A5">
        <w:rPr>
          <w:b/>
          <w:color w:val="FF0000"/>
        </w:rPr>
        <w:t>,</w:t>
      </w:r>
      <w:r w:rsidR="003D39A5" w:rsidRPr="003D39A5">
        <w:t xml:space="preserve"> </w:t>
      </w:r>
      <w:r w:rsidR="003D39A5" w:rsidRPr="003D39A5">
        <w:rPr>
          <w:b/>
          <w:color w:val="FF0000"/>
        </w:rPr>
        <w:t>comportant une chambre d’hôtes..</w:t>
      </w:r>
    </w:p>
    <w:p w:rsidR="003D39A5" w:rsidRPr="003D39A5" w:rsidRDefault="003D39A5" w:rsidP="00797B3A">
      <w:pPr>
        <w:pStyle w:val="Paragraphedeliste"/>
        <w:rPr>
          <w:b/>
          <w:color w:val="FF0000"/>
        </w:rPr>
      </w:pPr>
      <w:r>
        <w:rPr>
          <w:b/>
          <w:color w:val="FF0000"/>
        </w:rPr>
        <w:t>Un atelier de bricolage /artistique est également envisagé.</w:t>
      </w:r>
    </w:p>
    <w:p w:rsidR="00593D53" w:rsidRPr="001C3A03" w:rsidRDefault="00593D53" w:rsidP="00797B3A">
      <w:pPr>
        <w:pStyle w:val="Paragraphedeliste"/>
      </w:pPr>
    </w:p>
    <w:p w:rsidR="00593D53" w:rsidRPr="001C3A03" w:rsidRDefault="00FC5ADC" w:rsidP="00797B3A">
      <w:pPr>
        <w:pStyle w:val="Paragraphedeliste"/>
      </w:pPr>
      <w:r>
        <w:rPr>
          <w:b/>
        </w:rPr>
        <w:t>3</w:t>
      </w:r>
      <w:r w:rsidR="00593D53" w:rsidRPr="00797B3A">
        <w:rPr>
          <w:b/>
        </w:rPr>
        <w:t xml:space="preserve">° </w:t>
      </w:r>
      <w:r w:rsidR="00593D53" w:rsidRPr="00FC5ADC">
        <w:rPr>
          <w:b/>
          <w:u w:val="single"/>
        </w:rPr>
        <w:t>Objectifs bioclimatiques/thermiques/énergétiques/COP21</w:t>
      </w:r>
      <w:r w:rsidR="00593D53" w:rsidRPr="00797B3A">
        <w:rPr>
          <w:b/>
        </w:rPr>
        <w:t> </w:t>
      </w:r>
      <w:r w:rsidR="00593D53" w:rsidRPr="001C3A03">
        <w:t>:  Nous souhaitons un maximum d’appartements traversant et des terrasses (</w:t>
      </w:r>
      <w:r w:rsidR="00593D53">
        <w:t>grandes ou</w:t>
      </w:r>
      <w:r w:rsidR="00593D53" w:rsidRPr="001C3A03">
        <w:t xml:space="preserve"> petites selon les choix individuels)</w:t>
      </w:r>
      <w:r w:rsidR="00753122">
        <w:t>.</w:t>
      </w:r>
    </w:p>
    <w:p w:rsidR="00753122" w:rsidRDefault="00593D53" w:rsidP="00797B3A">
      <w:pPr>
        <w:pStyle w:val="Paragraphedeliste"/>
      </w:pPr>
      <w:r w:rsidRPr="001C3A03">
        <w:t>Demande l’intervention du B.E thermique IZUBA pour le confort et les performances thermiques et énergétiques d’été et d’hiver ; avec l’idé</w:t>
      </w:r>
      <w:r w:rsidR="00753122">
        <w:t xml:space="preserve">e de créer une pénétration </w:t>
      </w:r>
      <w:r w:rsidRPr="001C3A03">
        <w:t>importante de la lumière+chaleur d’hiver vers l’intérieur du bâtiment</w:t>
      </w:r>
      <w:r w:rsidR="00753122">
        <w:t>.</w:t>
      </w:r>
    </w:p>
    <w:p w:rsidR="00593D53" w:rsidRDefault="00593D53" w:rsidP="00797B3A">
      <w:pPr>
        <w:pStyle w:val="Paragraphedeliste"/>
      </w:pPr>
      <w:r w:rsidRPr="001C3A03">
        <w:t xml:space="preserve">Il s’agit de prendre en compte l’impact du rayonnement solaire d’été ( casquette, double vitrage, rideaux,…), tout cela bien évidemment en s’inscrivant dans l’enveloppe des </w:t>
      </w:r>
      <w:r w:rsidR="00753122">
        <w:t xml:space="preserve">            </w:t>
      </w:r>
      <w:r w:rsidRPr="00753122">
        <w:rPr>
          <w:b/>
        </w:rPr>
        <w:t>3000 €/M2</w:t>
      </w:r>
      <w:r w:rsidRPr="001C3A03">
        <w:t xml:space="preserve"> </w:t>
      </w:r>
      <w:r w:rsidR="00753122">
        <w:t xml:space="preserve">habitables tout compris, </w:t>
      </w:r>
      <w:r w:rsidRPr="001C3A03">
        <w:t xml:space="preserve">avec le respect de la RT 2012, </w:t>
      </w:r>
      <w:r w:rsidRPr="00465840">
        <w:rPr>
          <w:b/>
          <w:color w:val="FF0000"/>
        </w:rPr>
        <w:t>mais en se rapprochant des exigences de</w:t>
      </w:r>
      <w:r w:rsidR="00A53E49" w:rsidRPr="00465840">
        <w:rPr>
          <w:b/>
          <w:color w:val="FF0000"/>
        </w:rPr>
        <w:t xml:space="preserve"> la future RT 2020</w:t>
      </w:r>
      <w:r w:rsidR="00A53E49">
        <w:t xml:space="preserve"> ( consommation énergie &lt; 20 </w:t>
      </w:r>
      <w:proofErr w:type="spellStart"/>
      <w:r w:rsidR="00A53E49">
        <w:t>kw</w:t>
      </w:r>
      <w:proofErr w:type="spellEnd"/>
      <w:r w:rsidR="00A53E49">
        <w:t>/h par M2).</w:t>
      </w:r>
    </w:p>
    <w:p w:rsidR="00A53E49" w:rsidRDefault="00A53E49" w:rsidP="00797B3A">
      <w:pPr>
        <w:pStyle w:val="Paragraphedeliste"/>
      </w:pPr>
      <w:r>
        <w:t>Matériaux et isolation très performantes, y compris de point de vue du développement durable.</w:t>
      </w:r>
    </w:p>
    <w:p w:rsidR="00797B3A" w:rsidRDefault="00797B3A" w:rsidP="00797B3A">
      <w:pPr>
        <w:pStyle w:val="Paragraphedeliste"/>
      </w:pPr>
    </w:p>
    <w:p w:rsidR="00593D53" w:rsidRPr="00593D53" w:rsidRDefault="00FC5ADC" w:rsidP="00FC5ADC">
      <w:pPr>
        <w:ind w:left="709"/>
      </w:pPr>
      <w:r>
        <w:rPr>
          <w:b/>
        </w:rPr>
        <w:t>4</w:t>
      </w:r>
      <w:r w:rsidR="00593D53">
        <w:rPr>
          <w:b/>
        </w:rPr>
        <w:t xml:space="preserve">° </w:t>
      </w:r>
      <w:r w:rsidR="00593D53" w:rsidRPr="00FC5ADC">
        <w:rPr>
          <w:b/>
          <w:u w:val="single"/>
        </w:rPr>
        <w:t>Les entrée</w:t>
      </w:r>
      <w:r w:rsidR="00593D53" w:rsidRPr="00FC5ADC">
        <w:rPr>
          <w:u w:val="single"/>
        </w:rPr>
        <w:t>s</w:t>
      </w:r>
      <w:r w:rsidR="00593D53" w:rsidRPr="00593D53">
        <w:t xml:space="preserve"> : l’architecte envisage une double entrée : nord/ouest et sud/est ; il envisage aussi la distribution des entrées dans les logements du coté nord/ouest ; Une couverture sur 2 m de large de l’entrée nord est aussi prévue. La chaussée voiture </w:t>
      </w:r>
      <w:r w:rsidR="00753122">
        <w:t xml:space="preserve"> qui dessert le parking souterrain </w:t>
      </w:r>
      <w:r w:rsidR="00465840">
        <w:t>« absorbera</w:t>
      </w:r>
      <w:r w:rsidR="00593D53" w:rsidRPr="00593D53">
        <w:t xml:space="preserve"> «  le bruit.</w:t>
      </w:r>
    </w:p>
    <w:p w:rsidR="00593D53" w:rsidRPr="00593D53" w:rsidRDefault="00593D53" w:rsidP="00797B3A"/>
    <w:p w:rsidR="00593D53" w:rsidRPr="00593D53" w:rsidRDefault="00797B3A" w:rsidP="00797B3A">
      <w:r>
        <w:tab/>
      </w:r>
      <w:r w:rsidR="00FC5ADC">
        <w:rPr>
          <w:b/>
        </w:rPr>
        <w:t>5</w:t>
      </w:r>
      <w:r w:rsidR="00593D53" w:rsidRPr="00797B3A">
        <w:rPr>
          <w:b/>
        </w:rPr>
        <w:t xml:space="preserve">° </w:t>
      </w:r>
      <w:r w:rsidR="00593D53" w:rsidRPr="00FC5ADC">
        <w:rPr>
          <w:b/>
          <w:u w:val="single"/>
        </w:rPr>
        <w:t>Eau chaude solaire</w:t>
      </w:r>
      <w:r w:rsidR="00593D53" w:rsidRPr="00593D53">
        <w:t> : OK , su</w:t>
      </w:r>
      <w:r w:rsidR="00593D53">
        <w:t>rface à faire étudier par IZUBA.</w:t>
      </w:r>
      <w:r w:rsidR="00593D53" w:rsidRPr="00593D53">
        <w:t xml:space="preserve"> Le B.E actuel y est défavorable </w:t>
      </w:r>
      <w:r>
        <w:tab/>
      </w:r>
      <w:r w:rsidR="00593D53" w:rsidRPr="00593D53">
        <w:t>parce qu’il y a</w:t>
      </w:r>
      <w:r w:rsidR="00753122">
        <w:t xml:space="preserve">ura une chaudière collective pour les 140 logements, </w:t>
      </w:r>
      <w:r w:rsidR="00593D53" w:rsidRPr="00593D53">
        <w:t xml:space="preserve"> mais pourquoi pas ! </w:t>
      </w:r>
    </w:p>
    <w:p w:rsidR="00593D53" w:rsidRPr="00593D53" w:rsidRDefault="00593D53" w:rsidP="00797B3A">
      <w:pPr>
        <w:pStyle w:val="Paragraphedeliste"/>
      </w:pPr>
    </w:p>
    <w:p w:rsidR="00593D53" w:rsidRDefault="00FC5ADC" w:rsidP="00797B3A">
      <w:pPr>
        <w:pStyle w:val="Paragraphedeliste"/>
      </w:pPr>
      <w:r>
        <w:rPr>
          <w:b/>
        </w:rPr>
        <w:t>6</w:t>
      </w:r>
      <w:r w:rsidR="00593D53" w:rsidRPr="001C3A03">
        <w:rPr>
          <w:b/>
        </w:rPr>
        <w:t>°</w:t>
      </w:r>
      <w:r w:rsidR="00593D53" w:rsidRPr="00FC5ADC">
        <w:rPr>
          <w:b/>
          <w:u w:val="single"/>
        </w:rPr>
        <w:t>Jardin potager </w:t>
      </w:r>
      <w:r w:rsidR="00797B3A" w:rsidRPr="00FC5ADC">
        <w:rPr>
          <w:b/>
          <w:u w:val="single"/>
        </w:rPr>
        <w:t>et d’agrément</w:t>
      </w:r>
      <w:r w:rsidR="00593D53" w:rsidRPr="001C3A03">
        <w:t xml:space="preserve">: </w:t>
      </w:r>
      <w:r w:rsidR="003D39A5">
        <w:t xml:space="preserve">emplacement à déterminer, </w:t>
      </w:r>
      <w:r w:rsidR="00593D53" w:rsidRPr="001C3A03">
        <w:t>au sud</w:t>
      </w:r>
      <w:r w:rsidR="00593D53">
        <w:t>/est</w:t>
      </w:r>
      <w:r w:rsidR="00593D53" w:rsidRPr="001C3A03">
        <w:t xml:space="preserve"> de l’</w:t>
      </w:r>
      <w:r w:rsidR="003D39A5">
        <w:t>ensemble immobilier</w:t>
      </w:r>
      <w:r w:rsidR="00593D53" w:rsidRPr="001C3A03">
        <w:t>, clos par une haie végétale/florale de faible hau</w:t>
      </w:r>
      <w:r w:rsidR="003D39A5">
        <w:t>teur ; environ 12</w:t>
      </w:r>
      <w:r w:rsidR="00465840">
        <w:t>0 M2</w:t>
      </w:r>
      <w:r w:rsidR="00C1586E">
        <w:t>.</w:t>
      </w:r>
    </w:p>
    <w:p w:rsidR="00797B3A" w:rsidRDefault="00797B3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7D6C4A" w:rsidRDefault="007D6C4A" w:rsidP="00797B3A"/>
    <w:p w:rsidR="00593D53" w:rsidRDefault="00797B3A" w:rsidP="00797B3A">
      <w:r>
        <w:tab/>
      </w:r>
      <w:r w:rsidR="00FC5ADC">
        <w:rPr>
          <w:b/>
        </w:rPr>
        <w:t>6</w:t>
      </w:r>
      <w:r w:rsidR="00593D53" w:rsidRPr="00797B3A">
        <w:rPr>
          <w:b/>
        </w:rPr>
        <w:t xml:space="preserve">° </w:t>
      </w:r>
      <w:r w:rsidR="00593D53" w:rsidRPr="00FC5ADC">
        <w:rPr>
          <w:b/>
          <w:u w:val="single"/>
        </w:rPr>
        <w:t>Terrasse partagée</w:t>
      </w:r>
      <w:r w:rsidR="00593D53" w:rsidRPr="00797B3A">
        <w:rPr>
          <w:b/>
        </w:rPr>
        <w:t> :</w:t>
      </w:r>
      <w:r w:rsidR="00593D53" w:rsidRPr="007D708A">
        <w:t xml:space="preserve"> </w:t>
      </w:r>
      <w:r w:rsidR="00593D53">
        <w:t>en R+5.</w:t>
      </w:r>
    </w:p>
    <w:p w:rsidR="00FC5ADC" w:rsidRDefault="00FC5ADC" w:rsidP="00797B3A"/>
    <w:p w:rsidR="00FC5ADC" w:rsidRDefault="00FC5ADC" w:rsidP="00797B3A">
      <w:r>
        <w:tab/>
        <w:t xml:space="preserve">7° </w:t>
      </w:r>
      <w:r w:rsidRPr="00FC5ADC">
        <w:rPr>
          <w:b/>
          <w:u w:val="single"/>
        </w:rPr>
        <w:t>Commerce au RDC </w:t>
      </w:r>
      <w:r>
        <w:t>: une surface de 1</w:t>
      </w:r>
      <w:r w:rsidR="003D39A5">
        <w:t>3</w:t>
      </w:r>
      <w:r>
        <w:t>0 M2 est dédié à un commerce. Le groupe souhaite plutôt un commerce alimentaire qui ferait défaut dans le quartier, du type épicerie, fruits et légumes bio, produits en vrac,… Cela pourrait être du type « participatif » avec une participation des habitants à la gestion du lieu ( souhaits d’achats, permanence,…) ; tout reste à définir, mais il faut un commerçant décidé à faire l’investissement de l’acquisition du local commercial.</w:t>
      </w:r>
    </w:p>
    <w:p w:rsidR="00FC5ADC" w:rsidRDefault="00FC5ADC" w:rsidP="00797B3A"/>
    <w:p w:rsidR="00FC5ADC" w:rsidRDefault="00FC5ADC" w:rsidP="00797B3A"/>
    <w:p w:rsidR="00FC5ADC" w:rsidRDefault="00FC5ADC" w:rsidP="00797B3A"/>
    <w:p w:rsidR="00B15C87" w:rsidRDefault="00B15C87" w:rsidP="00797B3A"/>
    <w:p w:rsidR="00C1586E" w:rsidRPr="00C1586E" w:rsidRDefault="00C1586E" w:rsidP="00797B3A">
      <w:pPr>
        <w:rPr>
          <w:b/>
          <w:u w:val="single"/>
        </w:rPr>
      </w:pPr>
      <w:r>
        <w:tab/>
      </w:r>
      <w:r w:rsidRPr="00C1586E">
        <w:rPr>
          <w:b/>
          <w:u w:val="single"/>
        </w:rPr>
        <w:t>Première ESQUISSE, NON DEFINITIVE, présentée par l’architecte :</w:t>
      </w:r>
    </w:p>
    <w:p w:rsidR="00B15C87" w:rsidRDefault="00B15C87" w:rsidP="00797B3A">
      <w:pPr>
        <w:rPr>
          <w:rFonts w:eastAsia="Times New Roman"/>
        </w:rPr>
      </w:pPr>
    </w:p>
    <w:p w:rsidR="00B15C87" w:rsidRDefault="00B15C87" w:rsidP="00797B3A">
      <w:pPr>
        <w:rPr>
          <w:rFonts w:eastAsia="Times New Roman"/>
        </w:rPr>
      </w:pPr>
    </w:p>
    <w:p w:rsidR="007D6C4A" w:rsidRPr="007D708A" w:rsidRDefault="00673BA9" w:rsidP="00797B3A">
      <w:pPr>
        <w:rPr>
          <w:rFonts w:eastAsia="Times New Roman"/>
        </w:rPr>
      </w:pPr>
      <w:r w:rsidRPr="00673BA9">
        <w:rPr>
          <w:noProof/>
          <w:lang w:eastAsia="fr-FR"/>
        </w:rPr>
        <w:pict>
          <v:shape id="_x0000_s1028" type="#_x0000_t202" style="position:absolute;margin-left:43.25pt;margin-top:7.55pt;width:367.95pt;height:267.4pt;z-index:251661312">
            <v:textbox>
              <w:txbxContent>
                <w:p w:rsidR="007D6C4A" w:rsidRDefault="003D39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80560" cy="3684456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0560" cy="3684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3D53" w:rsidRDefault="00593D53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Pr="001C3A03" w:rsidRDefault="007D6C4A" w:rsidP="00797B3A">
      <w:pPr>
        <w:pStyle w:val="Paragraphedeliste"/>
      </w:pPr>
    </w:p>
    <w:p w:rsidR="00FC5ADC" w:rsidRDefault="00FC5ADC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B15C87" w:rsidRDefault="00472033" w:rsidP="00797B3A">
      <w:pPr>
        <w:pStyle w:val="Paragraphedeliste"/>
        <w:rPr>
          <w:u w:val="single"/>
        </w:rPr>
      </w:pPr>
      <w:r>
        <w:rPr>
          <w:u w:val="single"/>
        </w:rPr>
        <w:t>Suite…..  page suivante</w:t>
      </w:r>
    </w:p>
    <w:p w:rsidR="00B15C87" w:rsidRDefault="00B15C87" w:rsidP="00797B3A">
      <w:pPr>
        <w:pStyle w:val="Paragraphedeliste"/>
        <w:rPr>
          <w:u w:val="single"/>
        </w:rPr>
      </w:pPr>
    </w:p>
    <w:p w:rsidR="00B15C87" w:rsidRDefault="00B15C87" w:rsidP="00797B3A">
      <w:pPr>
        <w:pStyle w:val="Paragraphedeliste"/>
        <w:rPr>
          <w:u w:val="single"/>
        </w:rPr>
      </w:pPr>
    </w:p>
    <w:p w:rsidR="00B15C87" w:rsidRDefault="00B15C87" w:rsidP="00797B3A">
      <w:pPr>
        <w:pStyle w:val="Paragraphedeliste"/>
        <w:rPr>
          <w:u w:val="single"/>
        </w:rPr>
      </w:pPr>
    </w:p>
    <w:p w:rsidR="00B15C87" w:rsidRDefault="00B15C87" w:rsidP="00797B3A">
      <w:pPr>
        <w:pStyle w:val="Paragraphedeliste"/>
        <w:rPr>
          <w:u w:val="single"/>
        </w:rPr>
      </w:pPr>
    </w:p>
    <w:p w:rsidR="00B15C87" w:rsidRDefault="00B15C87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673BA9" w:rsidP="00797B3A">
      <w:pPr>
        <w:pStyle w:val="Paragraphedeliste"/>
        <w:rPr>
          <w:u w:val="single"/>
        </w:rPr>
      </w:pPr>
      <w:r>
        <w:rPr>
          <w:noProof/>
          <w:u w:val="single"/>
          <w:lang w:eastAsia="fr-FR"/>
        </w:rPr>
        <w:pict>
          <v:shape id="_x0000_s1031" type="#_x0000_t202" style="position:absolute;left:0;text-align:left;margin-left:185.35pt;margin-top:5.4pt;width:102.4pt;height:28.5pt;z-index:251663360">
            <v:textbox>
              <w:txbxContent>
                <w:p w:rsidR="003D39A5" w:rsidRPr="00B15C87" w:rsidRDefault="003D39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Façade sud-est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30" type="#_x0000_t202" style="position:absolute;left:0;text-align:left;margin-left:50.7pt;margin-top:-.2pt;width:251.05pt;height:182.35pt;z-index:251662336">
            <v:textbox>
              <w:txbxContent>
                <w:p w:rsidR="003D39A5" w:rsidRDefault="003D39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46095" cy="2202872"/>
                        <wp:effectExtent l="19050" t="0" r="190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2202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B15C87" w:rsidRDefault="00B15C87" w:rsidP="00797B3A">
      <w:pPr>
        <w:pStyle w:val="Paragraphedeliste"/>
        <w:rPr>
          <w:b/>
          <w:color w:val="C00000"/>
          <w:u w:val="single"/>
        </w:rPr>
      </w:pPr>
    </w:p>
    <w:p w:rsidR="00FA23B2" w:rsidRPr="00FA23B2" w:rsidRDefault="00797B3A" w:rsidP="00797B3A">
      <w:pPr>
        <w:pStyle w:val="Paragraphedeliste"/>
        <w:rPr>
          <w:b/>
          <w:color w:val="C00000"/>
          <w:sz w:val="36"/>
          <w:szCs w:val="32"/>
          <w:u w:val="single"/>
        </w:rPr>
      </w:pPr>
      <w:r w:rsidRPr="00FA23B2">
        <w:rPr>
          <w:b/>
          <w:color w:val="C00000"/>
          <w:sz w:val="36"/>
          <w:szCs w:val="32"/>
          <w:u w:val="single"/>
        </w:rPr>
        <w:t xml:space="preserve">Etat de l’élaboration </w:t>
      </w:r>
      <w:r w:rsidR="00A53E49" w:rsidRPr="00FA23B2">
        <w:rPr>
          <w:b/>
          <w:color w:val="C00000"/>
          <w:sz w:val="36"/>
          <w:szCs w:val="32"/>
          <w:u w:val="single"/>
        </w:rPr>
        <w:t xml:space="preserve">du programme par le groupe projet </w:t>
      </w:r>
      <w:r w:rsidR="00B15C87" w:rsidRPr="00FA23B2">
        <w:rPr>
          <w:b/>
          <w:color w:val="C00000"/>
          <w:sz w:val="36"/>
          <w:szCs w:val="32"/>
          <w:u w:val="single"/>
        </w:rPr>
        <w:t>qui réunit au 15/04</w:t>
      </w:r>
      <w:r w:rsidR="00A53E49" w:rsidRPr="00FA23B2">
        <w:rPr>
          <w:b/>
          <w:color w:val="C00000"/>
          <w:sz w:val="36"/>
          <w:szCs w:val="32"/>
          <w:u w:val="single"/>
        </w:rPr>
        <w:t xml:space="preserve">/16 </w:t>
      </w:r>
      <w:r w:rsidR="00FC5ADC" w:rsidRPr="00FA23B2">
        <w:rPr>
          <w:b/>
          <w:color w:val="C00000"/>
          <w:sz w:val="36"/>
          <w:szCs w:val="32"/>
          <w:u w:val="single"/>
        </w:rPr>
        <w:t xml:space="preserve"> </w:t>
      </w:r>
    </w:p>
    <w:p w:rsidR="00FA23B2" w:rsidRPr="00FA23B2" w:rsidRDefault="00B15C87" w:rsidP="00797B3A">
      <w:pPr>
        <w:pStyle w:val="Paragraphedeliste"/>
        <w:rPr>
          <w:b/>
          <w:color w:val="C00000"/>
          <w:sz w:val="36"/>
          <w:szCs w:val="32"/>
          <w:u w:val="single"/>
        </w:rPr>
      </w:pPr>
      <w:r w:rsidRPr="00FA23B2">
        <w:rPr>
          <w:b/>
          <w:color w:val="C00000"/>
          <w:sz w:val="36"/>
          <w:szCs w:val="32"/>
          <w:u w:val="single"/>
        </w:rPr>
        <w:t>7-8</w:t>
      </w:r>
      <w:r w:rsidR="00FA23B2" w:rsidRPr="00FA23B2">
        <w:rPr>
          <w:b/>
          <w:color w:val="C00000"/>
          <w:sz w:val="36"/>
          <w:szCs w:val="32"/>
          <w:u w:val="single"/>
        </w:rPr>
        <w:t xml:space="preserve"> foyers intéressés</w:t>
      </w:r>
      <w:r w:rsidR="00FC5ADC" w:rsidRPr="00FA23B2">
        <w:rPr>
          <w:b/>
          <w:color w:val="C00000"/>
          <w:sz w:val="36"/>
          <w:szCs w:val="32"/>
          <w:u w:val="single"/>
        </w:rPr>
        <w:t xml:space="preserve"> </w:t>
      </w:r>
    </w:p>
    <w:p w:rsidR="00797B3A" w:rsidRPr="00FA23B2" w:rsidRDefault="00FC5ADC" w:rsidP="00797B3A">
      <w:pPr>
        <w:pStyle w:val="Paragraphedeliste"/>
        <w:rPr>
          <w:b/>
          <w:color w:val="C00000"/>
          <w:sz w:val="36"/>
          <w:szCs w:val="32"/>
          <w:u w:val="single"/>
        </w:rPr>
      </w:pPr>
      <w:r w:rsidRPr="00FA23B2">
        <w:rPr>
          <w:b/>
          <w:color w:val="C00000"/>
          <w:sz w:val="36"/>
          <w:szCs w:val="32"/>
          <w:u w:val="single"/>
        </w:rPr>
        <w:t>il reste donc de la place !</w:t>
      </w:r>
    </w:p>
    <w:p w:rsidR="00593D53" w:rsidRPr="00B15C87" w:rsidRDefault="00593D53" w:rsidP="00797B3A">
      <w:pPr>
        <w:pStyle w:val="Paragraphedeliste"/>
        <w:rPr>
          <w:b/>
          <w:color w:val="C00000"/>
        </w:rPr>
      </w:pPr>
    </w:p>
    <w:p w:rsidR="00C53AEB" w:rsidRDefault="00C53AEB" w:rsidP="00797B3A"/>
    <w:sectPr w:rsidR="00C53AEB" w:rsidSect="00C53A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8B" w:rsidRDefault="00F03D8B" w:rsidP="00FC5ADC">
      <w:pPr>
        <w:spacing w:line="240" w:lineRule="auto"/>
      </w:pPr>
      <w:r>
        <w:separator/>
      </w:r>
    </w:p>
  </w:endnote>
  <w:endnote w:type="continuationSeparator" w:id="0">
    <w:p w:rsidR="00F03D8B" w:rsidRDefault="00F03D8B" w:rsidP="00FC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1902"/>
      <w:docPartObj>
        <w:docPartGallery w:val="Page Numbers (Bottom of Page)"/>
        <w:docPartUnique/>
      </w:docPartObj>
    </w:sdtPr>
    <w:sdtContent>
      <w:p w:rsidR="00FC5ADC" w:rsidRDefault="00673BA9">
        <w:pPr>
          <w:pStyle w:val="Pieddepage"/>
          <w:jc w:val="center"/>
        </w:pPr>
        <w:fldSimple w:instr=" PAGE   \* MERGEFORMAT ">
          <w:r w:rsidR="00472033">
            <w:rPr>
              <w:noProof/>
            </w:rPr>
            <w:t>3</w:t>
          </w:r>
        </w:fldSimple>
        <w:r w:rsidR="00B15C87">
          <w:t>/4</w:t>
        </w:r>
      </w:p>
    </w:sdtContent>
  </w:sdt>
  <w:p w:rsidR="00FC5ADC" w:rsidRDefault="00FC5A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8B" w:rsidRDefault="00F03D8B" w:rsidP="00FC5ADC">
      <w:pPr>
        <w:spacing w:line="240" w:lineRule="auto"/>
      </w:pPr>
      <w:r>
        <w:separator/>
      </w:r>
    </w:p>
  </w:footnote>
  <w:footnote w:type="continuationSeparator" w:id="0">
    <w:p w:rsidR="00F03D8B" w:rsidRDefault="00F03D8B" w:rsidP="00FC5A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53"/>
    <w:rsid w:val="000037A7"/>
    <w:rsid w:val="00016705"/>
    <w:rsid w:val="003D39A5"/>
    <w:rsid w:val="00465840"/>
    <w:rsid w:val="00472033"/>
    <w:rsid w:val="00587553"/>
    <w:rsid w:val="00593D53"/>
    <w:rsid w:val="006370E8"/>
    <w:rsid w:val="00673BA9"/>
    <w:rsid w:val="00753122"/>
    <w:rsid w:val="00797B3A"/>
    <w:rsid w:val="007A44E0"/>
    <w:rsid w:val="007D6C4A"/>
    <w:rsid w:val="007E6A09"/>
    <w:rsid w:val="007F4B1F"/>
    <w:rsid w:val="00815C17"/>
    <w:rsid w:val="00821645"/>
    <w:rsid w:val="00934C71"/>
    <w:rsid w:val="00A061C8"/>
    <w:rsid w:val="00A53E49"/>
    <w:rsid w:val="00AB2498"/>
    <w:rsid w:val="00AF5E5F"/>
    <w:rsid w:val="00B15C87"/>
    <w:rsid w:val="00C1586E"/>
    <w:rsid w:val="00C20A7B"/>
    <w:rsid w:val="00C53AEB"/>
    <w:rsid w:val="00C553F5"/>
    <w:rsid w:val="00ED1D82"/>
    <w:rsid w:val="00F03D8B"/>
    <w:rsid w:val="00F2361C"/>
    <w:rsid w:val="00FA23B2"/>
    <w:rsid w:val="00FB7181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3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D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1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5AD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ADC"/>
  </w:style>
  <w:style w:type="paragraph" w:styleId="Pieddepage">
    <w:name w:val="footer"/>
    <w:basedOn w:val="Normal"/>
    <w:link w:val="PieddepageCar"/>
    <w:uiPriority w:val="99"/>
    <w:unhideWhenUsed/>
    <w:rsid w:val="00FC5AD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2016-04-15T18:36:00Z</dcterms:created>
  <dcterms:modified xsi:type="dcterms:W3CDTF">2016-04-15T18:36:00Z</dcterms:modified>
</cp:coreProperties>
</file>